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仿宋-GB13000" w:hAnsi="CESI仿宋-GB13000" w:eastAsia="CESI仿宋-GB13000" w:cs="CESI仿宋-GB13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sz w:val="32"/>
          <w:szCs w:val="32"/>
        </w:rPr>
        <w:t>附</w:t>
      </w:r>
      <w:r>
        <w:rPr>
          <w:rFonts w:hint="eastAsia" w:ascii="CESI仿宋-GB13000" w:hAnsi="CESI仿宋-GB13000" w:eastAsia="CESI仿宋-GB13000" w:cs="CESI仿宋-GB13000"/>
          <w:sz w:val="32"/>
          <w:szCs w:val="32"/>
          <w:lang w:eastAsia="zh-CN"/>
        </w:rPr>
        <w:t>表</w:t>
      </w:r>
      <w:r>
        <w:rPr>
          <w:rFonts w:hint="eastAsia" w:ascii="CESI仿宋-GB13000" w:hAnsi="CESI仿宋-GB13000" w:eastAsia="CESI仿宋-GB13000" w:cs="CESI仿宋-GB13000"/>
          <w:sz w:val="32"/>
          <w:szCs w:val="32"/>
        </w:rPr>
        <w:t>1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住建领域招标投标违法违规行为专项整治检查问题整改台账</w:t>
      </w:r>
    </w:p>
    <w:tbl>
      <w:tblPr>
        <w:tblStyle w:val="6"/>
        <w:tblW w:w="1412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93"/>
        <w:gridCol w:w="1056"/>
        <w:gridCol w:w="783"/>
        <w:gridCol w:w="832"/>
        <w:gridCol w:w="833"/>
        <w:gridCol w:w="880"/>
        <w:gridCol w:w="899"/>
        <w:gridCol w:w="829"/>
        <w:gridCol w:w="841"/>
        <w:gridCol w:w="842"/>
        <w:gridCol w:w="890"/>
        <w:gridCol w:w="1276"/>
        <w:gridCol w:w="992"/>
        <w:gridCol w:w="850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693" w:type="dxa"/>
            <w:vAlign w:val="center"/>
          </w:tcPr>
          <w:p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设区市</w:t>
            </w:r>
          </w:p>
        </w:tc>
        <w:tc>
          <w:tcPr>
            <w:tcW w:w="1056" w:type="dxa"/>
            <w:vAlign w:val="center"/>
          </w:tcPr>
          <w:p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县（市、区）</w:t>
            </w:r>
          </w:p>
        </w:tc>
        <w:tc>
          <w:tcPr>
            <w:tcW w:w="783" w:type="dxa"/>
            <w:vAlign w:val="center"/>
          </w:tcPr>
          <w:p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832" w:type="dxa"/>
            <w:vAlign w:val="center"/>
          </w:tcPr>
          <w:p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招标人</w:t>
            </w:r>
          </w:p>
        </w:tc>
        <w:tc>
          <w:tcPr>
            <w:tcW w:w="833" w:type="dxa"/>
            <w:vAlign w:val="center"/>
          </w:tcPr>
          <w:p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招标代理</w:t>
            </w:r>
          </w:p>
        </w:tc>
        <w:tc>
          <w:tcPr>
            <w:tcW w:w="880" w:type="dxa"/>
            <w:vAlign w:val="center"/>
          </w:tcPr>
          <w:p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是否存在问题</w:t>
            </w:r>
          </w:p>
        </w:tc>
        <w:tc>
          <w:tcPr>
            <w:tcW w:w="899" w:type="dxa"/>
            <w:vAlign w:val="center"/>
          </w:tcPr>
          <w:p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问题来源</w:t>
            </w:r>
          </w:p>
        </w:tc>
        <w:tc>
          <w:tcPr>
            <w:tcW w:w="829" w:type="dxa"/>
            <w:vAlign w:val="center"/>
          </w:tcPr>
          <w:p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问题主体</w:t>
            </w:r>
          </w:p>
        </w:tc>
        <w:tc>
          <w:tcPr>
            <w:tcW w:w="841" w:type="dxa"/>
            <w:vAlign w:val="center"/>
          </w:tcPr>
          <w:p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问题类别</w:t>
            </w:r>
          </w:p>
        </w:tc>
        <w:tc>
          <w:tcPr>
            <w:tcW w:w="842" w:type="dxa"/>
            <w:vAlign w:val="center"/>
          </w:tcPr>
          <w:p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整改措施</w:t>
            </w:r>
          </w:p>
        </w:tc>
        <w:tc>
          <w:tcPr>
            <w:tcW w:w="890" w:type="dxa"/>
            <w:vAlign w:val="center"/>
          </w:tcPr>
          <w:p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责任部门</w:t>
            </w:r>
          </w:p>
        </w:tc>
        <w:tc>
          <w:tcPr>
            <w:tcW w:w="1276" w:type="dxa"/>
            <w:vAlign w:val="center"/>
          </w:tcPr>
          <w:p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联系人及联系方式</w:t>
            </w:r>
          </w:p>
        </w:tc>
        <w:tc>
          <w:tcPr>
            <w:tcW w:w="992" w:type="dxa"/>
            <w:vAlign w:val="center"/>
          </w:tcPr>
          <w:p>
            <w:pPr>
              <w:pStyle w:val="5"/>
              <w:spacing w:before="0" w:beforeAutospacing="0" w:after="0" w:afterAutospacing="0" w:line="46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整改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50" w:type="dxa"/>
            <w:vAlign w:val="center"/>
          </w:tcPr>
          <w:p>
            <w:pPr>
              <w:pStyle w:val="5"/>
              <w:spacing w:before="0" w:beforeAutospacing="0" w:after="0" w:afterAutospacing="0" w:line="460" w:lineRule="exact"/>
              <w:jc w:val="center"/>
              <w:rPr>
                <w:rFonts w:hint="eastAsia" w:ascii="仿宋_GB2312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eastAsia="zh-CN"/>
              </w:rPr>
              <w:t>线索移交</w:t>
            </w:r>
          </w:p>
        </w:tc>
        <w:tc>
          <w:tcPr>
            <w:tcW w:w="982" w:type="dxa"/>
            <w:vAlign w:val="center"/>
          </w:tcPr>
          <w:p>
            <w:pPr>
              <w:pStyle w:val="5"/>
              <w:spacing w:before="0" w:beforeAutospacing="0" w:after="0" w:afterAutospacing="0" w:line="460" w:lineRule="exact"/>
              <w:jc w:val="center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8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41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4" w:type="dxa"/>
            <w:gridSpan w:val="16"/>
            <w:vAlign w:val="center"/>
          </w:tcPr>
          <w:p>
            <w:pPr>
              <w:ind w:firstLine="640" w:firstLineChars="200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共自查项目</w:t>
            </w:r>
            <w:r>
              <w:rPr>
                <w:rFonts w:asci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个，共发现问题</w:t>
            </w:r>
            <w:r>
              <w:rPr>
                <w:rFonts w:asci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个，涉及项目</w:t>
            </w:r>
            <w:r>
              <w:rPr>
                <w:rFonts w:asci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个；投诉举报项目</w:t>
            </w:r>
            <w:r>
              <w:rPr>
                <w:rFonts w:asci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个；向社会征集线索</w:t>
            </w:r>
            <w:r>
              <w:rPr>
                <w:rFonts w:asci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条；向公安等部门移交线索</w:t>
            </w:r>
            <w:r>
              <w:rPr>
                <w:rFonts w:ascii="仿宋_GB2312" w:eastAsia="仿宋_GB2312" w:cs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条。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填报单位（盖章）：</w:t>
      </w:r>
      <w:r>
        <w:rPr>
          <w:rFonts w:ascii="仿宋_GB2312" w:eastAsia="仿宋_GB2312" w:cs="仿宋_GB2312"/>
          <w:sz w:val="32"/>
          <w:szCs w:val="32"/>
        </w:rPr>
        <w:t xml:space="preserve">           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填报时间：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MjZlZmQ4NDEyMjU3ZDgyOTIyYjc5ZDU5NGE5MDcifQ=="/>
  </w:docVars>
  <w:rsids>
    <w:rsidRoot w:val="00000000"/>
    <w:rsid w:val="05D8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next w:val="3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2022-08-04T02:31:29Z</dcterms:created>
  <dc:creator>lenovo</dc:creator>
  <cp:lastModifiedBy>lenovo</cp:lastModifiedBy>
  <dcterms:modified xsi:type="dcterms:W3CDTF">2022-08-04T02:31:48Z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C16438283C5344008C5323F75426FADA</vt:lpwstr>
  </property>
</Properties>
</file>